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AB" w:rsidRDefault="003A299B" w:rsidP="0017605F">
      <w:pPr>
        <w:jc w:val="center"/>
      </w:pPr>
      <w:r w:rsidRPr="003A299B">
        <w:rPr>
          <w:bCs/>
          <w:kern w:val="32"/>
          <w:sz w:val="28"/>
          <w:szCs w:val="28"/>
        </w:rPr>
        <w:t>Всероссийск</w:t>
      </w:r>
      <w:r>
        <w:rPr>
          <w:bCs/>
          <w:kern w:val="32"/>
          <w:sz w:val="28"/>
          <w:szCs w:val="28"/>
        </w:rPr>
        <w:t>ий</w:t>
      </w:r>
      <w:r w:rsidRPr="003A299B">
        <w:rPr>
          <w:bCs/>
          <w:kern w:val="32"/>
          <w:sz w:val="28"/>
          <w:szCs w:val="28"/>
        </w:rPr>
        <w:t xml:space="preserve"> конкурс  профессионального мастерства </w:t>
      </w:r>
      <w:r w:rsidR="00DD2A72" w:rsidRPr="00934E9E">
        <w:rPr>
          <w:sz w:val="26"/>
          <w:szCs w:val="26"/>
        </w:rPr>
        <w:t>«Лучший специалист по охране труда 2018 в организациях электроэнергетики»</w:t>
      </w:r>
      <w:r w:rsidR="00EE52AB">
        <w:pict>
          <v:line id="_x0000_s1039" style="visibility:visible;mso-position-horizontal-relative:char;mso-position-vertical-relative:line" from="0,0" to="50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" strokeweight="4.5pt">
            <v:stroke linestyle="thinThick"/>
            <w10:wrap type="none"/>
            <w10:anchorlock/>
          </v:line>
        </w:pict>
      </w:r>
    </w:p>
    <w:p w:rsidR="00EE52AB" w:rsidRDefault="00EE52AB" w:rsidP="0017605F">
      <w:pPr>
        <w:jc w:val="center"/>
      </w:pPr>
    </w:p>
    <w:p w:rsidR="003A299B" w:rsidRPr="00993DF2" w:rsidRDefault="003A299B" w:rsidP="003A299B">
      <w:pPr>
        <w:ind w:left="1353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                                                   «УТВЕ</w:t>
      </w:r>
      <w:r w:rsidRPr="00993DF2">
        <w:rPr>
          <w:sz w:val="28"/>
          <w:szCs w:val="28"/>
        </w:rPr>
        <w:t>Р</w:t>
      </w:r>
      <w:r w:rsidRPr="00993DF2">
        <w:rPr>
          <w:sz w:val="28"/>
          <w:szCs w:val="28"/>
        </w:rPr>
        <w:t>ЖДАЮ»</w:t>
      </w:r>
    </w:p>
    <w:p w:rsidR="003A299B" w:rsidRPr="00993DF2" w:rsidRDefault="00985981" w:rsidP="003A299B">
      <w:pPr>
        <w:pStyle w:val="4"/>
        <w:jc w:val="righ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364490</wp:posOffset>
            </wp:positionV>
            <wp:extent cx="942975" cy="457200"/>
            <wp:effectExtent l="19050" t="19050" r="28575" b="19050"/>
            <wp:wrapNone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99B" w:rsidRPr="00993DF2">
        <w:rPr>
          <w:b w:val="0"/>
        </w:rPr>
        <w:t xml:space="preserve">          Главный судья </w:t>
      </w:r>
      <w:r w:rsidR="003A299B">
        <w:rPr>
          <w:b w:val="0"/>
        </w:rPr>
        <w:t>конкурса</w:t>
      </w:r>
    </w:p>
    <w:p w:rsidR="003A299B" w:rsidRPr="00993DF2" w:rsidRDefault="003A299B" w:rsidP="003A299B">
      <w:pPr>
        <w:ind w:left="4248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А.С.Дубровин</w:t>
      </w:r>
    </w:p>
    <w:p w:rsidR="00DD2A72" w:rsidRDefault="00DD2A72" w:rsidP="003A299B">
      <w:pPr>
        <w:ind w:left="4248"/>
        <w:jc w:val="right"/>
        <w:rPr>
          <w:sz w:val="28"/>
          <w:szCs w:val="28"/>
        </w:rPr>
      </w:pPr>
    </w:p>
    <w:p w:rsidR="003A299B" w:rsidRPr="00993DF2" w:rsidRDefault="003A299B" w:rsidP="003A299B">
      <w:pPr>
        <w:ind w:left="4248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«</w:t>
      </w:r>
      <w:r>
        <w:rPr>
          <w:sz w:val="28"/>
          <w:szCs w:val="28"/>
        </w:rPr>
        <w:t>20</w:t>
      </w:r>
      <w:r w:rsidRPr="00993DF2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993DF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93DF2">
        <w:rPr>
          <w:sz w:val="28"/>
          <w:szCs w:val="28"/>
        </w:rPr>
        <w:t xml:space="preserve"> г.    </w:t>
      </w:r>
    </w:p>
    <w:p w:rsidR="003A299B" w:rsidRDefault="003A299B" w:rsidP="003A299B">
      <w:pPr>
        <w:tabs>
          <w:tab w:val="left" w:pos="3075"/>
          <w:tab w:val="center" w:pos="4960"/>
        </w:tabs>
        <w:jc w:val="right"/>
        <w:rPr>
          <w:b/>
          <w:sz w:val="28"/>
          <w:szCs w:val="28"/>
        </w:rPr>
      </w:pPr>
    </w:p>
    <w:p w:rsidR="0017605F" w:rsidRDefault="00482EBB" w:rsidP="00482EBB">
      <w:pPr>
        <w:jc w:val="right"/>
        <w:rPr>
          <w:b/>
        </w:rPr>
      </w:pPr>
      <w:proofErr w:type="gramStart"/>
      <w:r w:rsidRPr="00993DF2">
        <w:rPr>
          <w:sz w:val="28"/>
          <w:szCs w:val="28"/>
        </w:rPr>
        <w:t>г</w:t>
      </w:r>
      <w:proofErr w:type="gramEnd"/>
      <w:r>
        <w:t xml:space="preserve"> </w:t>
      </w:r>
    </w:p>
    <w:p w:rsidR="005430D5" w:rsidRDefault="005430D5" w:rsidP="0017605F">
      <w:pPr>
        <w:jc w:val="center"/>
        <w:rPr>
          <w:b/>
        </w:rPr>
      </w:pPr>
    </w:p>
    <w:p w:rsidR="00E21363" w:rsidRDefault="00E21363" w:rsidP="0017605F">
      <w:pPr>
        <w:jc w:val="center"/>
        <w:rPr>
          <w:b/>
          <w:sz w:val="28"/>
          <w:szCs w:val="28"/>
        </w:rPr>
      </w:pPr>
    </w:p>
    <w:p w:rsidR="00E21363" w:rsidRDefault="00E21363" w:rsidP="00E21363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484F2C" w:rsidRDefault="00E21363" w:rsidP="00484F2C">
      <w:pPr>
        <w:jc w:val="center"/>
        <w:rPr>
          <w:b/>
          <w:bCs/>
          <w:kern w:val="32"/>
          <w:sz w:val="28"/>
          <w:szCs w:val="28"/>
        </w:rPr>
      </w:pPr>
      <w:r w:rsidRPr="00484F2C">
        <w:rPr>
          <w:b/>
          <w:bCs/>
          <w:kern w:val="32"/>
          <w:sz w:val="28"/>
          <w:szCs w:val="28"/>
        </w:rPr>
        <w:t xml:space="preserve">о секретариате </w:t>
      </w:r>
    </w:p>
    <w:p w:rsidR="00273C07" w:rsidRPr="00273C07" w:rsidRDefault="003A299B" w:rsidP="00273C07">
      <w:pPr>
        <w:jc w:val="center"/>
        <w:rPr>
          <w:b/>
          <w:bCs/>
          <w:kern w:val="32"/>
          <w:sz w:val="28"/>
          <w:szCs w:val="28"/>
        </w:rPr>
      </w:pPr>
      <w:r w:rsidRPr="003A299B">
        <w:rPr>
          <w:b/>
          <w:bCs/>
          <w:kern w:val="32"/>
          <w:sz w:val="28"/>
          <w:szCs w:val="28"/>
        </w:rPr>
        <w:t xml:space="preserve">Всероссийского конкурса  профессионального мастерства </w:t>
      </w:r>
      <w:r w:rsidR="00DD2A72">
        <w:rPr>
          <w:b/>
          <w:bCs/>
          <w:kern w:val="32"/>
          <w:sz w:val="28"/>
          <w:szCs w:val="28"/>
        </w:rPr>
        <w:t>"</w:t>
      </w:r>
      <w:r w:rsidR="00DD2A72" w:rsidRPr="00DD2A72">
        <w:rPr>
          <w:b/>
          <w:bCs/>
          <w:kern w:val="32"/>
          <w:sz w:val="28"/>
          <w:szCs w:val="28"/>
        </w:rPr>
        <w:t>Лучший специалист по охране труда 2018 в</w:t>
      </w:r>
      <w:r w:rsidR="00DD2A72">
        <w:rPr>
          <w:b/>
          <w:bCs/>
          <w:kern w:val="32"/>
          <w:sz w:val="28"/>
          <w:szCs w:val="28"/>
        </w:rPr>
        <w:t xml:space="preserve"> организациях электроэнергетики"</w:t>
      </w:r>
    </w:p>
    <w:p w:rsidR="00E21363" w:rsidRDefault="00482EBB" w:rsidP="00482EBB">
      <w:pPr>
        <w:jc w:val="center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 xml:space="preserve"> </w:t>
      </w:r>
      <w:r w:rsidR="00E21363">
        <w:rPr>
          <w:spacing w:val="-1"/>
          <w:sz w:val="26"/>
          <w:szCs w:val="28"/>
        </w:rPr>
        <w:t>(</w:t>
      </w:r>
      <w:proofErr w:type="gramStart"/>
      <w:r w:rsidR="00E21363">
        <w:rPr>
          <w:spacing w:val="-1"/>
          <w:sz w:val="26"/>
          <w:szCs w:val="28"/>
        </w:rPr>
        <w:t>г</w:t>
      </w:r>
      <w:proofErr w:type="gramEnd"/>
      <w:r w:rsidR="00E21363">
        <w:rPr>
          <w:spacing w:val="-1"/>
          <w:sz w:val="26"/>
          <w:szCs w:val="28"/>
        </w:rPr>
        <w:t>.</w:t>
      </w:r>
      <w:r w:rsidR="006811E4">
        <w:rPr>
          <w:spacing w:val="-1"/>
          <w:sz w:val="26"/>
          <w:szCs w:val="28"/>
        </w:rPr>
        <w:t xml:space="preserve"> </w:t>
      </w:r>
      <w:r w:rsidR="00273C07">
        <w:rPr>
          <w:spacing w:val="-1"/>
          <w:sz w:val="26"/>
          <w:szCs w:val="28"/>
        </w:rPr>
        <w:t>Москва</w:t>
      </w:r>
      <w:r w:rsidR="00E21363">
        <w:rPr>
          <w:spacing w:val="-1"/>
          <w:sz w:val="26"/>
          <w:szCs w:val="28"/>
        </w:rPr>
        <w:t>, 201</w:t>
      </w:r>
      <w:r w:rsidR="003A299B">
        <w:rPr>
          <w:spacing w:val="-1"/>
          <w:sz w:val="26"/>
          <w:szCs w:val="28"/>
        </w:rPr>
        <w:t>8</w:t>
      </w:r>
      <w:r w:rsidR="00E21363">
        <w:rPr>
          <w:spacing w:val="-1"/>
          <w:sz w:val="26"/>
          <w:szCs w:val="28"/>
        </w:rPr>
        <w:t xml:space="preserve"> год)</w:t>
      </w:r>
    </w:p>
    <w:p w:rsidR="00E21363" w:rsidRDefault="00E21363" w:rsidP="00E21363">
      <w:pPr>
        <w:jc w:val="center"/>
        <w:rPr>
          <w:b/>
          <w:sz w:val="28"/>
        </w:rPr>
      </w:pPr>
    </w:p>
    <w:p w:rsidR="00E21363" w:rsidRPr="00484F2C" w:rsidRDefault="003A299B" w:rsidP="00E213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1363" w:rsidRPr="00484F2C">
        <w:rPr>
          <w:sz w:val="28"/>
          <w:szCs w:val="28"/>
        </w:rPr>
        <w:t xml:space="preserve">Секретариат </w:t>
      </w:r>
      <w:r w:rsidR="00273C07">
        <w:rPr>
          <w:sz w:val="28"/>
          <w:szCs w:val="28"/>
        </w:rPr>
        <w:t>конкурса</w:t>
      </w:r>
      <w:r w:rsidR="00E21363" w:rsidRPr="00484F2C">
        <w:rPr>
          <w:sz w:val="28"/>
          <w:szCs w:val="28"/>
        </w:rPr>
        <w:t xml:space="preserve"> назначается Главной судейской комиссией из персонала НП «</w:t>
      </w:r>
      <w:r w:rsidR="00273C07">
        <w:rPr>
          <w:sz w:val="28"/>
          <w:szCs w:val="28"/>
        </w:rPr>
        <w:t>КОНЦ ЕЭС</w:t>
      </w:r>
      <w:r w:rsidR="00484F2C">
        <w:rPr>
          <w:sz w:val="28"/>
          <w:szCs w:val="28"/>
        </w:rPr>
        <w:t xml:space="preserve">». Секретариат </w:t>
      </w:r>
      <w:r w:rsidR="00E21363" w:rsidRPr="00484F2C">
        <w:rPr>
          <w:sz w:val="28"/>
          <w:szCs w:val="28"/>
        </w:rPr>
        <w:t xml:space="preserve">состоит из двух человек, возглавляется ответственным секретарем и подчиняется Главной судейской комиссии </w:t>
      </w:r>
      <w:r w:rsidR="00273C07">
        <w:rPr>
          <w:sz w:val="28"/>
          <w:szCs w:val="28"/>
        </w:rPr>
        <w:t>конкурса</w:t>
      </w:r>
      <w:r w:rsidR="00E21363" w:rsidRPr="00484F2C">
        <w:rPr>
          <w:sz w:val="28"/>
          <w:szCs w:val="28"/>
        </w:rPr>
        <w:t>.</w:t>
      </w:r>
    </w:p>
    <w:p w:rsidR="00E21363" w:rsidRPr="00484F2C" w:rsidRDefault="003A299B" w:rsidP="00E213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1363" w:rsidRPr="00484F2C">
        <w:rPr>
          <w:sz w:val="28"/>
          <w:szCs w:val="28"/>
        </w:rPr>
        <w:t>В обязанности секретариата входит:</w:t>
      </w:r>
    </w:p>
    <w:p w:rsidR="00E21363" w:rsidRPr="00484F2C" w:rsidRDefault="003A299B" w:rsidP="006811E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21363" w:rsidRPr="00484F2C">
        <w:rPr>
          <w:sz w:val="28"/>
          <w:szCs w:val="28"/>
        </w:rPr>
        <w:t xml:space="preserve">Регистрация прибывших участников соревнований в соответствии с заявками. В период регистрации </w:t>
      </w:r>
      <w:r w:rsidR="00273C07">
        <w:rPr>
          <w:sz w:val="28"/>
          <w:szCs w:val="28"/>
        </w:rPr>
        <w:t>участникам</w:t>
      </w:r>
      <w:r w:rsidR="00E21363" w:rsidRPr="00484F2C">
        <w:rPr>
          <w:sz w:val="28"/>
          <w:szCs w:val="28"/>
        </w:rPr>
        <w:t xml:space="preserve"> выдаются сборники информационных материалов</w:t>
      </w:r>
      <w:r w:rsidR="009959F0">
        <w:rPr>
          <w:sz w:val="28"/>
          <w:szCs w:val="28"/>
        </w:rPr>
        <w:t>, включающие</w:t>
      </w:r>
      <w:r w:rsidR="00E21363" w:rsidRPr="00484F2C">
        <w:rPr>
          <w:sz w:val="28"/>
          <w:szCs w:val="28"/>
        </w:rPr>
        <w:t xml:space="preserve"> программу и график проведения </w:t>
      </w:r>
      <w:r w:rsidR="00273C0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; </w:t>
      </w:r>
      <w:r w:rsidR="00E21363" w:rsidRPr="00484F2C">
        <w:rPr>
          <w:sz w:val="28"/>
          <w:szCs w:val="28"/>
        </w:rPr>
        <w:t>состав судейских бригад и необходимую информацию</w:t>
      </w:r>
      <w:r w:rsidR="009959F0">
        <w:rPr>
          <w:sz w:val="28"/>
          <w:szCs w:val="28"/>
        </w:rPr>
        <w:t xml:space="preserve"> о проведении соревнований</w:t>
      </w:r>
      <w:r w:rsidR="00273C07">
        <w:rPr>
          <w:sz w:val="28"/>
          <w:szCs w:val="28"/>
        </w:rPr>
        <w:t>, присваивается порядковый номер и выдается зачетн</w:t>
      </w:r>
      <w:r>
        <w:rPr>
          <w:sz w:val="28"/>
          <w:szCs w:val="28"/>
        </w:rPr>
        <w:t>ый</w:t>
      </w:r>
      <w:r w:rsidR="0027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</w:t>
      </w:r>
      <w:r w:rsidR="00273C07">
        <w:rPr>
          <w:sz w:val="28"/>
          <w:szCs w:val="28"/>
        </w:rPr>
        <w:t>участника</w:t>
      </w:r>
      <w:r w:rsidR="00E21363" w:rsidRPr="00484F2C">
        <w:rPr>
          <w:sz w:val="28"/>
          <w:szCs w:val="28"/>
        </w:rPr>
        <w:t xml:space="preserve">. </w:t>
      </w:r>
      <w:r w:rsidR="00273C07">
        <w:rPr>
          <w:sz w:val="28"/>
          <w:szCs w:val="28"/>
        </w:rPr>
        <w:t xml:space="preserve">Представителям участников </w:t>
      </w:r>
      <w:r w:rsidR="00E21363" w:rsidRPr="00484F2C">
        <w:rPr>
          <w:sz w:val="28"/>
          <w:szCs w:val="28"/>
        </w:rPr>
        <w:t>выдается сборник положений</w:t>
      </w:r>
      <w:r w:rsidR="009959F0">
        <w:rPr>
          <w:sz w:val="28"/>
          <w:szCs w:val="28"/>
        </w:rPr>
        <w:t xml:space="preserve"> о проведении этапов и основное Положение о проведении </w:t>
      </w:r>
      <w:r w:rsidR="00273C07">
        <w:rPr>
          <w:sz w:val="28"/>
          <w:szCs w:val="28"/>
        </w:rPr>
        <w:t>Конкурса</w:t>
      </w:r>
      <w:r w:rsidR="00E21363" w:rsidRPr="00484F2C">
        <w:rPr>
          <w:sz w:val="28"/>
          <w:szCs w:val="28"/>
        </w:rPr>
        <w:t>.</w:t>
      </w:r>
    </w:p>
    <w:p w:rsidR="00E21363" w:rsidRPr="00484F2C" w:rsidRDefault="003A299B" w:rsidP="006811E4">
      <w:pPr>
        <w:pStyle w:val="aa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Определение на основании </w:t>
      </w:r>
      <w:r w:rsidR="00E21363" w:rsidRPr="00484F2C">
        <w:rPr>
          <w:sz w:val="28"/>
          <w:szCs w:val="28"/>
        </w:rPr>
        <w:t xml:space="preserve">регистрационных данных самого молодого и самого опытного участника </w:t>
      </w:r>
      <w:r w:rsidR="00273C07">
        <w:rPr>
          <w:sz w:val="28"/>
          <w:szCs w:val="28"/>
        </w:rPr>
        <w:t>конкурса</w:t>
      </w:r>
      <w:r w:rsidR="00E21363" w:rsidRPr="00484F2C">
        <w:rPr>
          <w:sz w:val="28"/>
          <w:szCs w:val="28"/>
        </w:rPr>
        <w:t>.</w:t>
      </w:r>
    </w:p>
    <w:p w:rsidR="00E21363" w:rsidRPr="00484F2C" w:rsidRDefault="003A299B" w:rsidP="006811E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21363" w:rsidRPr="00484F2C">
        <w:rPr>
          <w:sz w:val="28"/>
          <w:szCs w:val="28"/>
        </w:rPr>
        <w:t>Оформление результатов соответствующим протоколом.</w:t>
      </w:r>
    </w:p>
    <w:p w:rsidR="00E21363" w:rsidRPr="00484F2C" w:rsidRDefault="003A299B" w:rsidP="006811E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67D0" w:rsidRPr="00484F2C">
        <w:rPr>
          <w:sz w:val="28"/>
          <w:szCs w:val="28"/>
        </w:rPr>
        <w:t xml:space="preserve">4. </w:t>
      </w:r>
      <w:r w:rsidR="00E21363" w:rsidRPr="00484F2C">
        <w:rPr>
          <w:sz w:val="28"/>
          <w:szCs w:val="28"/>
        </w:rPr>
        <w:t>В период проведения соревнований:</w:t>
      </w:r>
    </w:p>
    <w:p w:rsidR="00E21363" w:rsidRPr="00484F2C" w:rsidRDefault="00E21363" w:rsidP="009959F0">
      <w:pPr>
        <w:numPr>
          <w:ilvl w:val="0"/>
          <w:numId w:val="21"/>
        </w:numPr>
        <w:shd w:val="clear" w:color="auto" w:fill="FFFFFF"/>
        <w:tabs>
          <w:tab w:val="num" w:pos="851"/>
        </w:tabs>
        <w:ind w:left="851" w:hanging="263"/>
        <w:jc w:val="both"/>
        <w:rPr>
          <w:sz w:val="28"/>
          <w:szCs w:val="28"/>
        </w:rPr>
      </w:pPr>
      <w:r w:rsidRPr="00484F2C">
        <w:rPr>
          <w:sz w:val="28"/>
          <w:szCs w:val="28"/>
        </w:rPr>
        <w:t xml:space="preserve">проверка </w:t>
      </w:r>
      <w:r w:rsidR="009959F0">
        <w:rPr>
          <w:sz w:val="28"/>
          <w:szCs w:val="28"/>
        </w:rPr>
        <w:t xml:space="preserve">правильности и </w:t>
      </w:r>
      <w:r w:rsidRPr="00484F2C">
        <w:rPr>
          <w:sz w:val="28"/>
          <w:szCs w:val="28"/>
        </w:rPr>
        <w:t xml:space="preserve">полноты заполнения технологических карт </w:t>
      </w:r>
      <w:r w:rsidR="009959F0">
        <w:rPr>
          <w:sz w:val="28"/>
          <w:szCs w:val="28"/>
        </w:rPr>
        <w:t>(протоколов)</w:t>
      </w:r>
      <w:r w:rsidRPr="00484F2C">
        <w:rPr>
          <w:sz w:val="28"/>
          <w:szCs w:val="28"/>
        </w:rPr>
        <w:t xml:space="preserve"> судейскими бригадами. В случае выявления неточностей в оформлении и подсчете баллов </w:t>
      </w:r>
      <w:r w:rsidR="009959F0">
        <w:rPr>
          <w:sz w:val="28"/>
          <w:szCs w:val="28"/>
        </w:rPr>
        <w:t>протокол (</w:t>
      </w:r>
      <w:r w:rsidRPr="00484F2C">
        <w:rPr>
          <w:sz w:val="28"/>
          <w:szCs w:val="28"/>
        </w:rPr>
        <w:t>карта</w:t>
      </w:r>
      <w:r w:rsidR="009959F0">
        <w:rPr>
          <w:sz w:val="28"/>
          <w:szCs w:val="28"/>
        </w:rPr>
        <w:t>)</w:t>
      </w:r>
      <w:r w:rsidRPr="00484F2C">
        <w:rPr>
          <w:sz w:val="28"/>
          <w:szCs w:val="28"/>
        </w:rPr>
        <w:t xml:space="preserve"> возвращается бригаде для внесения изменений;</w:t>
      </w:r>
    </w:p>
    <w:p w:rsidR="00E21363" w:rsidRPr="00484F2C" w:rsidRDefault="00E21363" w:rsidP="009959F0">
      <w:pPr>
        <w:numPr>
          <w:ilvl w:val="0"/>
          <w:numId w:val="21"/>
        </w:numPr>
        <w:shd w:val="clear" w:color="auto" w:fill="FFFFFF"/>
        <w:tabs>
          <w:tab w:val="num" w:pos="851"/>
        </w:tabs>
        <w:ind w:left="851" w:hanging="263"/>
        <w:jc w:val="both"/>
        <w:rPr>
          <w:sz w:val="28"/>
          <w:szCs w:val="28"/>
        </w:rPr>
      </w:pPr>
      <w:r w:rsidRPr="00484F2C">
        <w:rPr>
          <w:sz w:val="28"/>
          <w:szCs w:val="28"/>
        </w:rPr>
        <w:t>оперативное занесение результатов прохождения этапов на информационный стенд (экран) соревнований;</w:t>
      </w:r>
    </w:p>
    <w:p w:rsidR="00E21363" w:rsidRPr="00484F2C" w:rsidRDefault="00E21363" w:rsidP="009959F0">
      <w:pPr>
        <w:numPr>
          <w:ilvl w:val="0"/>
          <w:numId w:val="21"/>
        </w:numPr>
        <w:shd w:val="clear" w:color="auto" w:fill="FFFFFF"/>
        <w:tabs>
          <w:tab w:val="num" w:pos="851"/>
        </w:tabs>
        <w:ind w:left="851" w:hanging="263"/>
        <w:jc w:val="both"/>
        <w:rPr>
          <w:sz w:val="28"/>
          <w:szCs w:val="28"/>
        </w:rPr>
      </w:pPr>
      <w:r w:rsidRPr="00484F2C">
        <w:rPr>
          <w:sz w:val="28"/>
          <w:szCs w:val="28"/>
        </w:rPr>
        <w:t xml:space="preserve">подготовка </w:t>
      </w:r>
      <w:r w:rsidR="009959F0">
        <w:rPr>
          <w:sz w:val="28"/>
          <w:szCs w:val="28"/>
        </w:rPr>
        <w:t xml:space="preserve">проекта </w:t>
      </w:r>
      <w:r w:rsidR="009959F0" w:rsidRPr="00484F2C">
        <w:rPr>
          <w:sz w:val="28"/>
          <w:szCs w:val="28"/>
        </w:rPr>
        <w:t xml:space="preserve">итогового </w:t>
      </w:r>
      <w:r w:rsidRPr="00484F2C">
        <w:rPr>
          <w:sz w:val="28"/>
          <w:szCs w:val="28"/>
        </w:rPr>
        <w:t xml:space="preserve">протокола </w:t>
      </w:r>
      <w:r w:rsidR="009959F0" w:rsidRPr="00484F2C">
        <w:rPr>
          <w:sz w:val="28"/>
          <w:szCs w:val="28"/>
        </w:rPr>
        <w:t>Главн</w:t>
      </w:r>
      <w:r w:rsidR="009959F0">
        <w:rPr>
          <w:sz w:val="28"/>
          <w:szCs w:val="28"/>
        </w:rPr>
        <w:t>ой</w:t>
      </w:r>
      <w:r w:rsidR="009959F0" w:rsidRPr="00484F2C">
        <w:rPr>
          <w:sz w:val="28"/>
          <w:szCs w:val="28"/>
        </w:rPr>
        <w:t xml:space="preserve"> судейск</w:t>
      </w:r>
      <w:r w:rsidR="009959F0">
        <w:rPr>
          <w:sz w:val="28"/>
          <w:szCs w:val="28"/>
        </w:rPr>
        <w:t>ой комиссии</w:t>
      </w:r>
      <w:r w:rsidRPr="00484F2C">
        <w:rPr>
          <w:sz w:val="28"/>
          <w:szCs w:val="28"/>
        </w:rPr>
        <w:t>, представление его для утверждения Главн</w:t>
      </w:r>
      <w:r w:rsidR="009959F0">
        <w:rPr>
          <w:sz w:val="28"/>
          <w:szCs w:val="28"/>
        </w:rPr>
        <w:t>ым</w:t>
      </w:r>
      <w:r w:rsidRPr="00484F2C">
        <w:rPr>
          <w:sz w:val="28"/>
          <w:szCs w:val="28"/>
        </w:rPr>
        <w:t xml:space="preserve"> суд</w:t>
      </w:r>
      <w:r w:rsidR="009959F0">
        <w:rPr>
          <w:sz w:val="28"/>
          <w:szCs w:val="28"/>
        </w:rPr>
        <w:t>ьей</w:t>
      </w:r>
      <w:r w:rsidRPr="00484F2C">
        <w:rPr>
          <w:sz w:val="28"/>
          <w:szCs w:val="28"/>
        </w:rPr>
        <w:t xml:space="preserve"> </w:t>
      </w:r>
      <w:r w:rsidR="009959F0">
        <w:rPr>
          <w:sz w:val="28"/>
          <w:szCs w:val="28"/>
        </w:rPr>
        <w:t>соревнований и Оргкомитетом</w:t>
      </w:r>
      <w:r w:rsidRPr="00484F2C">
        <w:rPr>
          <w:sz w:val="28"/>
          <w:szCs w:val="28"/>
        </w:rPr>
        <w:t>;</w:t>
      </w:r>
    </w:p>
    <w:p w:rsidR="009959F0" w:rsidRDefault="00E21363" w:rsidP="009959F0">
      <w:pPr>
        <w:numPr>
          <w:ilvl w:val="0"/>
          <w:numId w:val="21"/>
        </w:numPr>
        <w:shd w:val="clear" w:color="auto" w:fill="FFFFFF"/>
        <w:tabs>
          <w:tab w:val="num" w:pos="851"/>
        </w:tabs>
        <w:ind w:left="851" w:hanging="263"/>
        <w:jc w:val="both"/>
        <w:rPr>
          <w:sz w:val="28"/>
          <w:szCs w:val="28"/>
        </w:rPr>
      </w:pPr>
      <w:r w:rsidRPr="00484F2C">
        <w:rPr>
          <w:sz w:val="28"/>
          <w:szCs w:val="28"/>
        </w:rPr>
        <w:t xml:space="preserve">подготовка Почетных дипломов </w:t>
      </w:r>
      <w:r w:rsidR="00273C07">
        <w:rPr>
          <w:sz w:val="28"/>
          <w:szCs w:val="28"/>
        </w:rPr>
        <w:t>участникам</w:t>
      </w:r>
      <w:r w:rsidRPr="00484F2C">
        <w:rPr>
          <w:sz w:val="28"/>
          <w:szCs w:val="28"/>
        </w:rPr>
        <w:t>, занявшим призовые места</w:t>
      </w:r>
      <w:r w:rsidR="009959F0">
        <w:rPr>
          <w:sz w:val="28"/>
          <w:szCs w:val="28"/>
        </w:rPr>
        <w:t>;</w:t>
      </w:r>
    </w:p>
    <w:p w:rsidR="007C56F8" w:rsidRPr="007C56F8" w:rsidRDefault="009959F0" w:rsidP="007C56F8">
      <w:pPr>
        <w:numPr>
          <w:ilvl w:val="0"/>
          <w:numId w:val="21"/>
        </w:numPr>
        <w:shd w:val="clear" w:color="auto" w:fill="FFFFFF"/>
        <w:tabs>
          <w:tab w:val="num" w:pos="851"/>
        </w:tabs>
        <w:ind w:left="851" w:hanging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направление не позднее получаса после подачи в </w:t>
      </w:r>
      <w:r w:rsidRPr="00484F2C">
        <w:rPr>
          <w:sz w:val="28"/>
          <w:szCs w:val="28"/>
        </w:rPr>
        <w:t>Главн</w:t>
      </w:r>
      <w:r>
        <w:rPr>
          <w:sz w:val="28"/>
          <w:szCs w:val="28"/>
        </w:rPr>
        <w:t>ую</w:t>
      </w:r>
      <w:r w:rsidRPr="00484F2C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 xml:space="preserve">ую комиссию апелляций в соответствии с </w:t>
      </w:r>
      <w:r w:rsidR="009B14F5">
        <w:rPr>
          <w:sz w:val="28"/>
          <w:szCs w:val="28"/>
        </w:rPr>
        <w:t xml:space="preserve">Положением </w:t>
      </w:r>
      <w:r w:rsidR="003A299B">
        <w:rPr>
          <w:sz w:val="28"/>
          <w:szCs w:val="28"/>
        </w:rPr>
        <w:t>о Конкурсе.</w:t>
      </w:r>
    </w:p>
    <w:p w:rsidR="00E21363" w:rsidRPr="00484F2C" w:rsidRDefault="00E21363" w:rsidP="007C56F8">
      <w:pPr>
        <w:shd w:val="clear" w:color="auto" w:fill="FFFFFF"/>
        <w:ind w:left="851"/>
        <w:jc w:val="both"/>
        <w:rPr>
          <w:sz w:val="28"/>
          <w:szCs w:val="28"/>
        </w:rPr>
      </w:pPr>
    </w:p>
    <w:p w:rsidR="00EE52AB" w:rsidRPr="00EE52AB" w:rsidRDefault="00EE52AB" w:rsidP="00EE52AB">
      <w:pPr>
        <w:jc w:val="center"/>
        <w:rPr>
          <w:bCs/>
          <w:kern w:val="32"/>
          <w:sz w:val="28"/>
          <w:szCs w:val="28"/>
        </w:rPr>
      </w:pPr>
      <w:r w:rsidRPr="00EE52AB">
        <w:rPr>
          <w:bCs/>
          <w:kern w:val="32"/>
          <w:sz w:val="28"/>
          <w:szCs w:val="28"/>
        </w:rPr>
        <w:lastRenderedPageBreak/>
        <w:t xml:space="preserve">Всероссийский конкурс  профессионального мастерства </w:t>
      </w:r>
      <w:r w:rsidR="00DD2A72">
        <w:rPr>
          <w:bCs/>
          <w:kern w:val="32"/>
          <w:sz w:val="28"/>
          <w:szCs w:val="28"/>
        </w:rPr>
        <w:t>"</w:t>
      </w:r>
      <w:r w:rsidR="00DD2A72" w:rsidRPr="00934E9E">
        <w:rPr>
          <w:sz w:val="26"/>
          <w:szCs w:val="26"/>
        </w:rPr>
        <w:t>Лучший специалист по охране труда 2018 в организациях электроэнергетики</w:t>
      </w:r>
      <w:r w:rsidR="00DD2A72">
        <w:rPr>
          <w:sz w:val="26"/>
          <w:szCs w:val="26"/>
        </w:rPr>
        <w:t>"</w:t>
      </w:r>
    </w:p>
    <w:p w:rsidR="00484F2C" w:rsidRDefault="00EE52AB" w:rsidP="001760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Pr="00484F2C">
        <w:rPr>
          <w:b/>
          <w:sz w:val="28"/>
          <w:szCs w:val="28"/>
        </w:rPr>
        <w:pict>
          <v:line id="Прямая соединительная линия 2" o:spid="_x0000_s1040" style="visibility:visible;mso-position-horizontal-relative:char;mso-position-vertical-relative:line" from="0,0" to="47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" strokeweight="3pt">
            <v:stroke linestyle="thinThin"/>
            <w10:wrap type="none"/>
            <w10:anchorlock/>
          </v:line>
        </w:pict>
      </w:r>
    </w:p>
    <w:p w:rsidR="00484F2C" w:rsidRDefault="00484F2C" w:rsidP="0017605F">
      <w:pPr>
        <w:jc w:val="center"/>
        <w:rPr>
          <w:b/>
          <w:sz w:val="28"/>
          <w:szCs w:val="28"/>
        </w:rPr>
      </w:pPr>
    </w:p>
    <w:p w:rsidR="00482EBB" w:rsidRPr="00993DF2" w:rsidRDefault="00482EBB" w:rsidP="00B90216">
      <w:pPr>
        <w:ind w:left="1353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                                                   «УТВЕ</w:t>
      </w:r>
      <w:r w:rsidRPr="00993DF2">
        <w:rPr>
          <w:sz w:val="28"/>
          <w:szCs w:val="28"/>
        </w:rPr>
        <w:t>Р</w:t>
      </w:r>
      <w:r w:rsidRPr="00993DF2">
        <w:rPr>
          <w:sz w:val="28"/>
          <w:szCs w:val="28"/>
        </w:rPr>
        <w:t>ЖДАЮ»</w:t>
      </w:r>
    </w:p>
    <w:p w:rsidR="00482EBB" w:rsidRPr="00993DF2" w:rsidRDefault="00985981" w:rsidP="00B90216">
      <w:pPr>
        <w:pStyle w:val="4"/>
        <w:jc w:val="righ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324485</wp:posOffset>
            </wp:positionV>
            <wp:extent cx="839470" cy="447675"/>
            <wp:effectExtent l="19050" t="19050" r="17780" b="28575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47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EBB" w:rsidRPr="00993DF2">
        <w:rPr>
          <w:b w:val="0"/>
        </w:rPr>
        <w:t xml:space="preserve">          Главный судья </w:t>
      </w:r>
      <w:r w:rsidR="00EE52AB">
        <w:rPr>
          <w:b w:val="0"/>
        </w:rPr>
        <w:t>конкурса</w:t>
      </w:r>
    </w:p>
    <w:p w:rsidR="00482EBB" w:rsidRPr="00993DF2" w:rsidRDefault="00482EBB" w:rsidP="00B90216">
      <w:pPr>
        <w:ind w:left="4248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             </w:t>
      </w:r>
      <w:r w:rsidR="00B90216">
        <w:rPr>
          <w:sz w:val="28"/>
          <w:szCs w:val="28"/>
        </w:rPr>
        <w:t xml:space="preserve"> А.С.Дубровин</w:t>
      </w:r>
    </w:p>
    <w:p w:rsidR="003A299B" w:rsidRDefault="00482EBB" w:rsidP="00B90216">
      <w:pPr>
        <w:ind w:left="4248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            </w:t>
      </w:r>
    </w:p>
    <w:p w:rsidR="00482EBB" w:rsidRPr="00993DF2" w:rsidRDefault="00482EBB" w:rsidP="00B90216">
      <w:pPr>
        <w:ind w:left="4248"/>
        <w:jc w:val="right"/>
        <w:rPr>
          <w:sz w:val="28"/>
          <w:szCs w:val="28"/>
        </w:rPr>
      </w:pPr>
      <w:r w:rsidRPr="00993DF2">
        <w:rPr>
          <w:sz w:val="28"/>
          <w:szCs w:val="28"/>
        </w:rPr>
        <w:t xml:space="preserve"> «</w:t>
      </w:r>
      <w:r w:rsidR="00B90216">
        <w:rPr>
          <w:sz w:val="28"/>
          <w:szCs w:val="28"/>
        </w:rPr>
        <w:t>20</w:t>
      </w:r>
      <w:r w:rsidRPr="00993DF2">
        <w:rPr>
          <w:sz w:val="28"/>
          <w:szCs w:val="28"/>
        </w:rPr>
        <w:t>»</w:t>
      </w:r>
      <w:r w:rsidR="00B90216">
        <w:rPr>
          <w:sz w:val="28"/>
          <w:szCs w:val="28"/>
        </w:rPr>
        <w:t xml:space="preserve"> ноября </w:t>
      </w:r>
      <w:r w:rsidRPr="00993DF2">
        <w:rPr>
          <w:sz w:val="28"/>
          <w:szCs w:val="28"/>
        </w:rPr>
        <w:t>201</w:t>
      </w:r>
      <w:r w:rsidR="00B90216">
        <w:rPr>
          <w:sz w:val="28"/>
          <w:szCs w:val="28"/>
        </w:rPr>
        <w:t>8</w:t>
      </w:r>
      <w:r w:rsidRPr="00993DF2">
        <w:rPr>
          <w:sz w:val="28"/>
          <w:szCs w:val="28"/>
        </w:rPr>
        <w:t xml:space="preserve"> г.    </w:t>
      </w:r>
    </w:p>
    <w:p w:rsidR="00484F2C" w:rsidRDefault="00484F2C" w:rsidP="003C1F60">
      <w:pPr>
        <w:tabs>
          <w:tab w:val="left" w:pos="3075"/>
          <w:tab w:val="center" w:pos="4960"/>
        </w:tabs>
        <w:jc w:val="right"/>
        <w:rPr>
          <w:b/>
          <w:sz w:val="28"/>
          <w:szCs w:val="28"/>
        </w:rPr>
      </w:pPr>
    </w:p>
    <w:p w:rsidR="00484F2C" w:rsidRDefault="00484F2C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484F2C" w:rsidRDefault="00484F2C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484F2C" w:rsidRDefault="00484F2C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7C56F8" w:rsidRDefault="007C56F8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7C56F8" w:rsidRDefault="007C56F8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7C56F8" w:rsidRDefault="007C56F8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7C56F8" w:rsidRDefault="007C56F8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7C56F8" w:rsidRDefault="007C56F8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7C56F8" w:rsidRDefault="007C56F8" w:rsidP="00484F2C">
      <w:pPr>
        <w:tabs>
          <w:tab w:val="left" w:pos="3075"/>
          <w:tab w:val="center" w:pos="4960"/>
        </w:tabs>
        <w:rPr>
          <w:b/>
          <w:sz w:val="28"/>
          <w:szCs w:val="28"/>
        </w:rPr>
      </w:pPr>
    </w:p>
    <w:p w:rsidR="0017605F" w:rsidRPr="00D25B4C" w:rsidRDefault="009F4D3E" w:rsidP="00484F2C">
      <w:pPr>
        <w:tabs>
          <w:tab w:val="left" w:pos="3075"/>
          <w:tab w:val="center" w:pos="4960"/>
        </w:tabs>
        <w:jc w:val="center"/>
        <w:rPr>
          <w:b/>
          <w:sz w:val="28"/>
          <w:szCs w:val="28"/>
        </w:rPr>
      </w:pPr>
      <w:r w:rsidRPr="00D25B4C">
        <w:rPr>
          <w:b/>
          <w:sz w:val="28"/>
          <w:szCs w:val="28"/>
        </w:rPr>
        <w:t xml:space="preserve">Состав </w:t>
      </w:r>
      <w:r w:rsidR="00FB13CD">
        <w:rPr>
          <w:b/>
          <w:sz w:val="28"/>
          <w:szCs w:val="28"/>
        </w:rPr>
        <w:t>секретариата</w:t>
      </w:r>
    </w:p>
    <w:p w:rsidR="00EE52AB" w:rsidRDefault="00EE52AB" w:rsidP="00EE52AB">
      <w:pPr>
        <w:shd w:val="clear" w:color="auto" w:fill="FFFFFF"/>
        <w:ind w:left="588"/>
        <w:jc w:val="center"/>
        <w:rPr>
          <w:b/>
          <w:sz w:val="28"/>
          <w:szCs w:val="28"/>
        </w:rPr>
      </w:pPr>
      <w:r w:rsidRPr="00EE52AB">
        <w:rPr>
          <w:b/>
          <w:sz w:val="28"/>
          <w:szCs w:val="28"/>
        </w:rPr>
        <w:t>Всероссийского конкурса профессионального мастерства</w:t>
      </w:r>
    </w:p>
    <w:p w:rsidR="00EE52AB" w:rsidRPr="00EE52AB" w:rsidRDefault="00EE52AB" w:rsidP="00EE52AB">
      <w:pPr>
        <w:shd w:val="clear" w:color="auto" w:fill="FFFFFF"/>
        <w:ind w:left="588"/>
        <w:jc w:val="center"/>
        <w:rPr>
          <w:b/>
          <w:sz w:val="28"/>
          <w:szCs w:val="28"/>
        </w:rPr>
      </w:pPr>
      <w:r w:rsidRPr="00EE52AB">
        <w:rPr>
          <w:b/>
          <w:sz w:val="28"/>
          <w:szCs w:val="28"/>
        </w:rPr>
        <w:t>«</w:t>
      </w:r>
      <w:r w:rsidR="00DD2A72" w:rsidRPr="00934E9E">
        <w:rPr>
          <w:sz w:val="26"/>
          <w:szCs w:val="26"/>
        </w:rPr>
        <w:t>Лучший специалист по охране труда 2018 в организациях электроэнергетики»</w:t>
      </w:r>
    </w:p>
    <w:p w:rsidR="00484F2C" w:rsidRDefault="00482EBB" w:rsidP="00482EBB">
      <w:pPr>
        <w:jc w:val="center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 xml:space="preserve"> </w:t>
      </w:r>
      <w:r w:rsidR="00484F2C">
        <w:rPr>
          <w:spacing w:val="-1"/>
          <w:sz w:val="26"/>
          <w:szCs w:val="28"/>
        </w:rPr>
        <w:t>(</w:t>
      </w:r>
      <w:proofErr w:type="gramStart"/>
      <w:r w:rsidR="00484F2C">
        <w:rPr>
          <w:spacing w:val="-1"/>
          <w:sz w:val="26"/>
          <w:szCs w:val="28"/>
        </w:rPr>
        <w:t>г</w:t>
      </w:r>
      <w:proofErr w:type="gramEnd"/>
      <w:r w:rsidR="00484F2C">
        <w:rPr>
          <w:spacing w:val="-1"/>
          <w:sz w:val="26"/>
          <w:szCs w:val="28"/>
        </w:rPr>
        <w:t xml:space="preserve">. </w:t>
      </w:r>
      <w:r w:rsidR="00EE52AB">
        <w:rPr>
          <w:spacing w:val="-1"/>
          <w:sz w:val="26"/>
          <w:szCs w:val="28"/>
        </w:rPr>
        <w:t>Москва</w:t>
      </w:r>
      <w:r w:rsidR="003C1F60">
        <w:rPr>
          <w:spacing w:val="-1"/>
          <w:sz w:val="26"/>
          <w:szCs w:val="28"/>
        </w:rPr>
        <w:t>, 201</w:t>
      </w:r>
      <w:r w:rsidR="00B90216">
        <w:rPr>
          <w:spacing w:val="-1"/>
          <w:sz w:val="26"/>
          <w:szCs w:val="28"/>
        </w:rPr>
        <w:t>8</w:t>
      </w:r>
      <w:r w:rsidR="00484F2C">
        <w:rPr>
          <w:spacing w:val="-1"/>
          <w:sz w:val="26"/>
          <w:szCs w:val="28"/>
        </w:rPr>
        <w:t xml:space="preserve"> год)</w:t>
      </w:r>
    </w:p>
    <w:p w:rsidR="00484F2C" w:rsidRDefault="00484F2C" w:rsidP="00475919">
      <w:pPr>
        <w:jc w:val="center"/>
        <w:rPr>
          <w:b/>
          <w:sz w:val="26"/>
          <w:szCs w:val="26"/>
        </w:rPr>
      </w:pPr>
    </w:p>
    <w:p w:rsidR="00DE6AA4" w:rsidRDefault="00B46812" w:rsidP="00070F0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777" w:type="dxa"/>
        <w:jc w:val="center"/>
        <w:tblInd w:w="2167" w:type="dxa"/>
        <w:tblLook w:val="01E0"/>
      </w:tblPr>
      <w:tblGrid>
        <w:gridCol w:w="3897"/>
        <w:gridCol w:w="5880"/>
      </w:tblGrid>
      <w:tr w:rsidR="00060A98" w:rsidRPr="00E463C7" w:rsidTr="00E21363">
        <w:trPr>
          <w:cantSplit/>
          <w:trHeight w:val="606"/>
          <w:jc w:val="center"/>
        </w:trPr>
        <w:tc>
          <w:tcPr>
            <w:tcW w:w="3897" w:type="dxa"/>
            <w:shd w:val="clear" w:color="auto" w:fill="auto"/>
          </w:tcPr>
          <w:p w:rsidR="00060A98" w:rsidRPr="00484F2C" w:rsidRDefault="00DD2A72" w:rsidP="00273C0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Юлия Александровна</w:t>
            </w:r>
            <w:r w:rsidR="00273C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060A98" w:rsidRPr="00484F2C" w:rsidRDefault="007C56F8" w:rsidP="0055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0A98" w:rsidRPr="00484F2C">
              <w:rPr>
                <w:sz w:val="28"/>
                <w:szCs w:val="28"/>
              </w:rPr>
              <w:t>Ответственный секретарь</w:t>
            </w:r>
          </w:p>
          <w:p w:rsidR="00060A98" w:rsidRDefault="00060A98" w:rsidP="00A21542">
            <w:pPr>
              <w:rPr>
                <w:sz w:val="28"/>
                <w:szCs w:val="28"/>
              </w:rPr>
            </w:pPr>
          </w:p>
          <w:p w:rsidR="007C56F8" w:rsidRPr="00484F2C" w:rsidRDefault="007C56F8" w:rsidP="00A21542">
            <w:pPr>
              <w:rPr>
                <w:sz w:val="28"/>
                <w:szCs w:val="28"/>
              </w:rPr>
            </w:pPr>
          </w:p>
        </w:tc>
      </w:tr>
      <w:tr w:rsidR="00060A98" w:rsidRPr="00E463C7" w:rsidTr="00E21363">
        <w:trPr>
          <w:cantSplit/>
          <w:trHeight w:val="606"/>
          <w:jc w:val="center"/>
        </w:trPr>
        <w:tc>
          <w:tcPr>
            <w:tcW w:w="3897" w:type="dxa"/>
            <w:shd w:val="clear" w:color="auto" w:fill="auto"/>
          </w:tcPr>
          <w:p w:rsidR="00EE52AB" w:rsidRPr="00484F2C" w:rsidRDefault="00B90216" w:rsidP="00EE52A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Нечухаева Наталья Аркадьевна 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060A98" w:rsidRPr="00484F2C" w:rsidRDefault="007C56F8" w:rsidP="0055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0A98" w:rsidRPr="00484F2C">
              <w:rPr>
                <w:sz w:val="28"/>
                <w:szCs w:val="28"/>
              </w:rPr>
              <w:t>Секретарь</w:t>
            </w:r>
          </w:p>
          <w:p w:rsidR="00060A98" w:rsidRPr="00484F2C" w:rsidRDefault="00060A98" w:rsidP="00FB13CD">
            <w:pPr>
              <w:rPr>
                <w:sz w:val="28"/>
                <w:szCs w:val="28"/>
              </w:rPr>
            </w:pPr>
          </w:p>
        </w:tc>
      </w:tr>
    </w:tbl>
    <w:p w:rsidR="0073054D" w:rsidRDefault="0073054D" w:rsidP="0060217F">
      <w:pPr>
        <w:ind w:left="1080"/>
        <w:rPr>
          <w:sz w:val="20"/>
          <w:szCs w:val="20"/>
        </w:rPr>
      </w:pPr>
    </w:p>
    <w:p w:rsidR="000D75D9" w:rsidRDefault="000D75D9" w:rsidP="005430D5">
      <w:pPr>
        <w:spacing w:after="100" w:afterAutospacing="1"/>
      </w:pPr>
    </w:p>
    <w:sectPr w:rsidR="000D75D9" w:rsidSect="00776949">
      <w:pgSz w:w="11906" w:h="16838" w:code="9"/>
      <w:pgMar w:top="22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0D"/>
    <w:multiLevelType w:val="hybridMultilevel"/>
    <w:tmpl w:val="7E6C540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295588"/>
    <w:multiLevelType w:val="hybridMultilevel"/>
    <w:tmpl w:val="F526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52D4B"/>
    <w:multiLevelType w:val="hybridMultilevel"/>
    <w:tmpl w:val="9B8A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4C74"/>
    <w:multiLevelType w:val="hybridMultilevel"/>
    <w:tmpl w:val="2B9A23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4114E13"/>
    <w:multiLevelType w:val="hybridMultilevel"/>
    <w:tmpl w:val="033212C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6A3429"/>
    <w:multiLevelType w:val="hybridMultilevel"/>
    <w:tmpl w:val="72A8F588"/>
    <w:lvl w:ilvl="0" w:tplc="CBF8A6BA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C043F4B"/>
    <w:multiLevelType w:val="hybridMultilevel"/>
    <w:tmpl w:val="3CB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E73E9"/>
    <w:multiLevelType w:val="hybridMultilevel"/>
    <w:tmpl w:val="851E6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F6070"/>
    <w:multiLevelType w:val="hybridMultilevel"/>
    <w:tmpl w:val="DB60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24E49"/>
    <w:multiLevelType w:val="hybridMultilevel"/>
    <w:tmpl w:val="141614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7475F6"/>
    <w:multiLevelType w:val="hybridMultilevel"/>
    <w:tmpl w:val="7974BBA8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44A47815"/>
    <w:multiLevelType w:val="hybridMultilevel"/>
    <w:tmpl w:val="099AB27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5E524B0"/>
    <w:multiLevelType w:val="hybridMultilevel"/>
    <w:tmpl w:val="DB82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C29DE"/>
    <w:multiLevelType w:val="hybridMultilevel"/>
    <w:tmpl w:val="C3029E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A8C3B6C"/>
    <w:multiLevelType w:val="hybridMultilevel"/>
    <w:tmpl w:val="AD46CC34"/>
    <w:lvl w:ilvl="0" w:tplc="0B505CF6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5">
    <w:nsid w:val="6BBB33B2"/>
    <w:multiLevelType w:val="hybridMultilevel"/>
    <w:tmpl w:val="F58C941E"/>
    <w:lvl w:ilvl="0" w:tplc="04190001">
      <w:start w:val="1"/>
      <w:numFmt w:val="bullet"/>
      <w:lvlText w:val=""/>
      <w:lvlJc w:val="left"/>
      <w:pPr>
        <w:tabs>
          <w:tab w:val="num" w:pos="3802"/>
        </w:tabs>
        <w:ind w:left="3802" w:hanging="45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28"/>
        </w:tabs>
        <w:ind w:left="4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48"/>
        </w:tabs>
        <w:ind w:left="5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68"/>
        </w:tabs>
        <w:ind w:left="5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88"/>
        </w:tabs>
        <w:ind w:left="6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08"/>
        </w:tabs>
        <w:ind w:left="7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28"/>
        </w:tabs>
        <w:ind w:left="8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48"/>
        </w:tabs>
        <w:ind w:left="8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68"/>
        </w:tabs>
        <w:ind w:left="9468" w:hanging="180"/>
      </w:pPr>
    </w:lvl>
  </w:abstractNum>
  <w:abstractNum w:abstractNumId="16">
    <w:nsid w:val="6C31560F"/>
    <w:multiLevelType w:val="hybridMultilevel"/>
    <w:tmpl w:val="A5F8A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8005D"/>
    <w:multiLevelType w:val="hybridMultilevel"/>
    <w:tmpl w:val="2156381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BE71577"/>
    <w:multiLevelType w:val="hybridMultilevel"/>
    <w:tmpl w:val="3F16A2C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C906DD8"/>
    <w:multiLevelType w:val="hybridMultilevel"/>
    <w:tmpl w:val="1D38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47544"/>
    <w:multiLevelType w:val="hybridMultilevel"/>
    <w:tmpl w:val="08E45F3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20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6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0F04"/>
    <w:rsid w:val="0000278A"/>
    <w:rsid w:val="00005742"/>
    <w:rsid w:val="00023AE1"/>
    <w:rsid w:val="000314B5"/>
    <w:rsid w:val="00040367"/>
    <w:rsid w:val="00046E5A"/>
    <w:rsid w:val="0006078E"/>
    <w:rsid w:val="00060A98"/>
    <w:rsid w:val="00070F04"/>
    <w:rsid w:val="00091144"/>
    <w:rsid w:val="0009423F"/>
    <w:rsid w:val="000A09CF"/>
    <w:rsid w:val="000A0A14"/>
    <w:rsid w:val="000A60B6"/>
    <w:rsid w:val="000C25E0"/>
    <w:rsid w:val="000D6CB7"/>
    <w:rsid w:val="000D75D9"/>
    <w:rsid w:val="00116334"/>
    <w:rsid w:val="00121D86"/>
    <w:rsid w:val="0013281D"/>
    <w:rsid w:val="00153F60"/>
    <w:rsid w:val="00166B28"/>
    <w:rsid w:val="0017503A"/>
    <w:rsid w:val="0017605F"/>
    <w:rsid w:val="00177D82"/>
    <w:rsid w:val="001830A5"/>
    <w:rsid w:val="00184D29"/>
    <w:rsid w:val="001A0771"/>
    <w:rsid w:val="001A309B"/>
    <w:rsid w:val="001E2136"/>
    <w:rsid w:val="001E6373"/>
    <w:rsid w:val="001F2F3B"/>
    <w:rsid w:val="002041F0"/>
    <w:rsid w:val="00210B9E"/>
    <w:rsid w:val="00215939"/>
    <w:rsid w:val="002179FA"/>
    <w:rsid w:val="00232408"/>
    <w:rsid w:val="00246188"/>
    <w:rsid w:val="00252374"/>
    <w:rsid w:val="0025469C"/>
    <w:rsid w:val="00273C07"/>
    <w:rsid w:val="002872C1"/>
    <w:rsid w:val="0029655F"/>
    <w:rsid w:val="002A0198"/>
    <w:rsid w:val="002B31E8"/>
    <w:rsid w:val="002D4C9D"/>
    <w:rsid w:val="002D5449"/>
    <w:rsid w:val="002E0CA3"/>
    <w:rsid w:val="002E21CC"/>
    <w:rsid w:val="002E2BF4"/>
    <w:rsid w:val="002E7422"/>
    <w:rsid w:val="002F0483"/>
    <w:rsid w:val="002F30FB"/>
    <w:rsid w:val="00303ED4"/>
    <w:rsid w:val="0030756D"/>
    <w:rsid w:val="00313B51"/>
    <w:rsid w:val="00314435"/>
    <w:rsid w:val="00326635"/>
    <w:rsid w:val="00344D4F"/>
    <w:rsid w:val="00354EC9"/>
    <w:rsid w:val="00355657"/>
    <w:rsid w:val="003644B0"/>
    <w:rsid w:val="00366251"/>
    <w:rsid w:val="0037062E"/>
    <w:rsid w:val="00394048"/>
    <w:rsid w:val="00394E1D"/>
    <w:rsid w:val="003A299B"/>
    <w:rsid w:val="003B0FB6"/>
    <w:rsid w:val="003C1F60"/>
    <w:rsid w:val="003C3734"/>
    <w:rsid w:val="003D6057"/>
    <w:rsid w:val="003E27D7"/>
    <w:rsid w:val="003E4B3D"/>
    <w:rsid w:val="0040647A"/>
    <w:rsid w:val="004167E9"/>
    <w:rsid w:val="00416F3D"/>
    <w:rsid w:val="0042119F"/>
    <w:rsid w:val="00430241"/>
    <w:rsid w:val="004403D2"/>
    <w:rsid w:val="00442C85"/>
    <w:rsid w:val="00445197"/>
    <w:rsid w:val="0045516D"/>
    <w:rsid w:val="00456D8F"/>
    <w:rsid w:val="0046249C"/>
    <w:rsid w:val="00467EAC"/>
    <w:rsid w:val="00475919"/>
    <w:rsid w:val="00482EBB"/>
    <w:rsid w:val="00484F2C"/>
    <w:rsid w:val="00491E2A"/>
    <w:rsid w:val="00493B28"/>
    <w:rsid w:val="00493CFE"/>
    <w:rsid w:val="004B7FCB"/>
    <w:rsid w:val="004C637C"/>
    <w:rsid w:val="004D5D45"/>
    <w:rsid w:val="004F6828"/>
    <w:rsid w:val="00533075"/>
    <w:rsid w:val="00534250"/>
    <w:rsid w:val="005430D5"/>
    <w:rsid w:val="0055230A"/>
    <w:rsid w:val="0055484B"/>
    <w:rsid w:val="005D4CAD"/>
    <w:rsid w:val="005E3162"/>
    <w:rsid w:val="005E3C29"/>
    <w:rsid w:val="005F758C"/>
    <w:rsid w:val="0060217F"/>
    <w:rsid w:val="00602EB0"/>
    <w:rsid w:val="006064F0"/>
    <w:rsid w:val="006165D1"/>
    <w:rsid w:val="00633143"/>
    <w:rsid w:val="0067313E"/>
    <w:rsid w:val="00677853"/>
    <w:rsid w:val="006811E4"/>
    <w:rsid w:val="00686480"/>
    <w:rsid w:val="00687A38"/>
    <w:rsid w:val="006A00C9"/>
    <w:rsid w:val="006A6860"/>
    <w:rsid w:val="006E364E"/>
    <w:rsid w:val="006F767F"/>
    <w:rsid w:val="00700A35"/>
    <w:rsid w:val="007015DD"/>
    <w:rsid w:val="00723B48"/>
    <w:rsid w:val="0073054D"/>
    <w:rsid w:val="007453AC"/>
    <w:rsid w:val="007629D7"/>
    <w:rsid w:val="007630DD"/>
    <w:rsid w:val="0076701F"/>
    <w:rsid w:val="00775FA7"/>
    <w:rsid w:val="00776949"/>
    <w:rsid w:val="00785D72"/>
    <w:rsid w:val="00794488"/>
    <w:rsid w:val="007B1C61"/>
    <w:rsid w:val="007B4F7F"/>
    <w:rsid w:val="007C56F8"/>
    <w:rsid w:val="007D0153"/>
    <w:rsid w:val="007D4A4F"/>
    <w:rsid w:val="007F0436"/>
    <w:rsid w:val="007F5413"/>
    <w:rsid w:val="00826288"/>
    <w:rsid w:val="00831B03"/>
    <w:rsid w:val="008424EF"/>
    <w:rsid w:val="00843368"/>
    <w:rsid w:val="008511E7"/>
    <w:rsid w:val="00873864"/>
    <w:rsid w:val="008748B4"/>
    <w:rsid w:val="008757FE"/>
    <w:rsid w:val="008775B8"/>
    <w:rsid w:val="008830E5"/>
    <w:rsid w:val="00884605"/>
    <w:rsid w:val="00884C04"/>
    <w:rsid w:val="008859E6"/>
    <w:rsid w:val="00890427"/>
    <w:rsid w:val="008A11BB"/>
    <w:rsid w:val="008B6E58"/>
    <w:rsid w:val="008D1260"/>
    <w:rsid w:val="008F026A"/>
    <w:rsid w:val="008F5946"/>
    <w:rsid w:val="009376C1"/>
    <w:rsid w:val="009449D8"/>
    <w:rsid w:val="00952870"/>
    <w:rsid w:val="00976BD5"/>
    <w:rsid w:val="00985981"/>
    <w:rsid w:val="0098626F"/>
    <w:rsid w:val="009959F0"/>
    <w:rsid w:val="009A0415"/>
    <w:rsid w:val="009A19A2"/>
    <w:rsid w:val="009A5E78"/>
    <w:rsid w:val="009B14F5"/>
    <w:rsid w:val="009C1908"/>
    <w:rsid w:val="009C2955"/>
    <w:rsid w:val="009C502A"/>
    <w:rsid w:val="009D76BB"/>
    <w:rsid w:val="009E199F"/>
    <w:rsid w:val="009E1BCF"/>
    <w:rsid w:val="009F1C84"/>
    <w:rsid w:val="009F4D3E"/>
    <w:rsid w:val="00A029B3"/>
    <w:rsid w:val="00A126E8"/>
    <w:rsid w:val="00A1734C"/>
    <w:rsid w:val="00A21542"/>
    <w:rsid w:val="00A24768"/>
    <w:rsid w:val="00A26AAF"/>
    <w:rsid w:val="00A37170"/>
    <w:rsid w:val="00A6559A"/>
    <w:rsid w:val="00A72837"/>
    <w:rsid w:val="00A73B0F"/>
    <w:rsid w:val="00A75486"/>
    <w:rsid w:val="00A773BB"/>
    <w:rsid w:val="00A77F5B"/>
    <w:rsid w:val="00A83511"/>
    <w:rsid w:val="00AA4A71"/>
    <w:rsid w:val="00AA5DB2"/>
    <w:rsid w:val="00AC0071"/>
    <w:rsid w:val="00AC4319"/>
    <w:rsid w:val="00AC7A89"/>
    <w:rsid w:val="00AF2160"/>
    <w:rsid w:val="00B131FC"/>
    <w:rsid w:val="00B152C3"/>
    <w:rsid w:val="00B16A9C"/>
    <w:rsid w:val="00B46812"/>
    <w:rsid w:val="00B5272C"/>
    <w:rsid w:val="00B53353"/>
    <w:rsid w:val="00B74931"/>
    <w:rsid w:val="00B90216"/>
    <w:rsid w:val="00BA5A4A"/>
    <w:rsid w:val="00BA6620"/>
    <w:rsid w:val="00BC7333"/>
    <w:rsid w:val="00BD0DC7"/>
    <w:rsid w:val="00BD38AB"/>
    <w:rsid w:val="00C01C14"/>
    <w:rsid w:val="00C05453"/>
    <w:rsid w:val="00C1200E"/>
    <w:rsid w:val="00C135B1"/>
    <w:rsid w:val="00C22B77"/>
    <w:rsid w:val="00C2342B"/>
    <w:rsid w:val="00C32219"/>
    <w:rsid w:val="00C32840"/>
    <w:rsid w:val="00C40E4F"/>
    <w:rsid w:val="00C46755"/>
    <w:rsid w:val="00C47249"/>
    <w:rsid w:val="00C77A84"/>
    <w:rsid w:val="00C77D1C"/>
    <w:rsid w:val="00C87FA5"/>
    <w:rsid w:val="00C90E7B"/>
    <w:rsid w:val="00C917CB"/>
    <w:rsid w:val="00C937B6"/>
    <w:rsid w:val="00C93E16"/>
    <w:rsid w:val="00CA39D3"/>
    <w:rsid w:val="00CB5526"/>
    <w:rsid w:val="00CB7398"/>
    <w:rsid w:val="00CC5DB6"/>
    <w:rsid w:val="00CD0FC3"/>
    <w:rsid w:val="00CE3EC2"/>
    <w:rsid w:val="00CE6DA7"/>
    <w:rsid w:val="00CF5518"/>
    <w:rsid w:val="00D04662"/>
    <w:rsid w:val="00D13AB9"/>
    <w:rsid w:val="00D25B4C"/>
    <w:rsid w:val="00D265BE"/>
    <w:rsid w:val="00D31A92"/>
    <w:rsid w:val="00D401CF"/>
    <w:rsid w:val="00D43FFC"/>
    <w:rsid w:val="00D60B62"/>
    <w:rsid w:val="00D621C9"/>
    <w:rsid w:val="00D657D0"/>
    <w:rsid w:val="00D7286D"/>
    <w:rsid w:val="00D800A7"/>
    <w:rsid w:val="00D830D0"/>
    <w:rsid w:val="00D83409"/>
    <w:rsid w:val="00D84840"/>
    <w:rsid w:val="00DC27E4"/>
    <w:rsid w:val="00DC2F10"/>
    <w:rsid w:val="00DD2A72"/>
    <w:rsid w:val="00DD7CC1"/>
    <w:rsid w:val="00DE67F5"/>
    <w:rsid w:val="00DE6AA4"/>
    <w:rsid w:val="00DF142B"/>
    <w:rsid w:val="00E11B73"/>
    <w:rsid w:val="00E21363"/>
    <w:rsid w:val="00E463C7"/>
    <w:rsid w:val="00E5436D"/>
    <w:rsid w:val="00E65955"/>
    <w:rsid w:val="00EA3CD6"/>
    <w:rsid w:val="00EA6C9C"/>
    <w:rsid w:val="00EC3BB7"/>
    <w:rsid w:val="00EE21E9"/>
    <w:rsid w:val="00EE2DDC"/>
    <w:rsid w:val="00EE52AB"/>
    <w:rsid w:val="00EF537D"/>
    <w:rsid w:val="00F1141F"/>
    <w:rsid w:val="00F12E7D"/>
    <w:rsid w:val="00F5089B"/>
    <w:rsid w:val="00F56196"/>
    <w:rsid w:val="00F64D9B"/>
    <w:rsid w:val="00F94C35"/>
    <w:rsid w:val="00F967D0"/>
    <w:rsid w:val="00FA4757"/>
    <w:rsid w:val="00FA5EB5"/>
    <w:rsid w:val="00FB0F9E"/>
    <w:rsid w:val="00FB13CD"/>
    <w:rsid w:val="00FB518B"/>
    <w:rsid w:val="00FC5E6C"/>
    <w:rsid w:val="00FD20FB"/>
    <w:rsid w:val="00FD36BA"/>
    <w:rsid w:val="00FD3B67"/>
    <w:rsid w:val="00FE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4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qFormat/>
    <w:rsid w:val="008904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511E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8B6E58"/>
    <w:rPr>
      <w:rFonts w:ascii="Tahoma" w:hAnsi="Tahoma" w:cs="Tahoma"/>
      <w:sz w:val="16"/>
      <w:szCs w:val="16"/>
    </w:rPr>
  </w:style>
  <w:style w:type="character" w:styleId="a6">
    <w:name w:val="Hyperlink"/>
    <w:rsid w:val="0042119F"/>
    <w:rPr>
      <w:color w:val="0000FF"/>
      <w:u w:val="single"/>
    </w:rPr>
  </w:style>
  <w:style w:type="character" w:styleId="a7">
    <w:name w:val="FollowedHyperlink"/>
    <w:rsid w:val="0042119F"/>
    <w:rPr>
      <w:color w:val="800080"/>
      <w:u w:val="single"/>
    </w:rPr>
  </w:style>
  <w:style w:type="character" w:styleId="a8">
    <w:name w:val="Emphasis"/>
    <w:qFormat/>
    <w:rsid w:val="00C40E4F"/>
    <w:rPr>
      <w:i/>
      <w:iCs/>
    </w:rPr>
  </w:style>
  <w:style w:type="character" w:styleId="a9">
    <w:name w:val="Strong"/>
    <w:qFormat/>
    <w:rsid w:val="00687A3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16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16F3D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2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E21363"/>
    <w:pPr>
      <w:ind w:left="720"/>
      <w:contextualSpacing/>
    </w:pPr>
  </w:style>
  <w:style w:type="paragraph" w:styleId="ab">
    <w:name w:val="Body Text"/>
    <w:basedOn w:val="a"/>
    <w:link w:val="ac"/>
    <w:rsid w:val="00273C07"/>
    <w:pPr>
      <w:spacing w:line="260" w:lineRule="auto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73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1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Региональные соревнования оперативного персонала ТЭС с поперечными связями ОЭС Юга</vt:lpstr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соревнования оперативного персонала ТЭС с поперечными связями ОЭС Юга</dc:title>
  <dc:creator>СисОп</dc:creator>
  <cp:lastModifiedBy>Мищеряков Сергей Васильевич</cp:lastModifiedBy>
  <cp:revision>3</cp:revision>
  <cp:lastPrinted>2010-06-04T07:25:00Z</cp:lastPrinted>
  <dcterms:created xsi:type="dcterms:W3CDTF">2018-12-03T11:48:00Z</dcterms:created>
  <dcterms:modified xsi:type="dcterms:W3CDTF">2018-12-03T11:55:00Z</dcterms:modified>
</cp:coreProperties>
</file>